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84B1" w14:textId="77777777" w:rsidR="0004032E" w:rsidRPr="00084589" w:rsidRDefault="40B3447D" w:rsidP="40B3447D">
      <w:pPr>
        <w:spacing w:after="0"/>
        <w:jc w:val="center"/>
        <w:rPr>
          <w:rFonts w:ascii="Century Gothic" w:hAnsi="Century Gothic"/>
          <w:sz w:val="32"/>
          <w:szCs w:val="32"/>
        </w:rPr>
      </w:pPr>
      <w:r w:rsidRPr="40B3447D">
        <w:rPr>
          <w:rFonts w:ascii="Century Gothic" w:hAnsi="Century Gothic"/>
          <w:sz w:val="32"/>
          <w:szCs w:val="32"/>
        </w:rPr>
        <w:t>Netball Development &amp; Pathway Information</w:t>
      </w:r>
    </w:p>
    <w:p w14:paraId="3F951B14" w14:textId="2DC1FE4B" w:rsidR="40B3447D" w:rsidRDefault="40B3447D" w:rsidP="40B3447D">
      <w:pPr>
        <w:spacing w:after="0"/>
        <w:jc w:val="center"/>
        <w:rPr>
          <w:rFonts w:ascii="Century Gothic" w:hAnsi="Century Gothic"/>
          <w:sz w:val="32"/>
          <w:szCs w:val="32"/>
        </w:rPr>
      </w:pPr>
    </w:p>
    <w:p w14:paraId="04B9BF00" w14:textId="788F9C25" w:rsidR="40B3447D" w:rsidRDefault="40B3447D" w:rsidP="40B3447D">
      <w:pPr>
        <w:spacing w:after="0"/>
        <w:jc w:val="center"/>
      </w:pPr>
      <w:r>
        <w:rPr>
          <w:noProof/>
        </w:rPr>
        <w:drawing>
          <wp:inline distT="0" distB="0" distL="0" distR="0" wp14:anchorId="388816B2" wp14:editId="5144144F">
            <wp:extent cx="5762625" cy="2629198"/>
            <wp:effectExtent l="0" t="0" r="0" b="0"/>
            <wp:docPr id="660335347" name="Picture 660335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5762625" cy="2629198"/>
                    </a:xfrm>
                    <a:prstGeom prst="rect">
                      <a:avLst/>
                    </a:prstGeom>
                  </pic:spPr>
                </pic:pic>
              </a:graphicData>
            </a:graphic>
          </wp:inline>
        </w:drawing>
      </w:r>
    </w:p>
    <w:p w14:paraId="44EAFD9C" w14:textId="77777777" w:rsidR="00B30811" w:rsidRPr="00084589" w:rsidRDefault="00B30811" w:rsidP="00786E2B">
      <w:pPr>
        <w:spacing w:after="0"/>
        <w:rPr>
          <w:rFonts w:ascii="Century Gothic" w:hAnsi="Century Gothic"/>
        </w:rPr>
      </w:pPr>
    </w:p>
    <w:p w14:paraId="4B94D5A5" w14:textId="77777777" w:rsidR="00A2758C" w:rsidRPr="00084589" w:rsidRDefault="00A2758C" w:rsidP="00786E2B">
      <w:pPr>
        <w:spacing w:after="0"/>
        <w:rPr>
          <w:rFonts w:ascii="Century Gothic" w:hAnsi="Century Gothic"/>
        </w:rPr>
      </w:pPr>
    </w:p>
    <w:p w14:paraId="3DEEC669" w14:textId="77777777" w:rsidR="00786E2B" w:rsidRPr="00084589" w:rsidRDefault="00786E2B" w:rsidP="00786E2B">
      <w:pPr>
        <w:spacing w:after="0"/>
        <w:rPr>
          <w:rFonts w:ascii="Century Gothic" w:hAnsi="Century Gothic"/>
        </w:rPr>
      </w:pPr>
    </w:p>
    <w:p w14:paraId="0FFF7F9E" w14:textId="77777777" w:rsidR="00A2758C" w:rsidRPr="00084589" w:rsidRDefault="00A2758C" w:rsidP="00BD3B58">
      <w:pPr>
        <w:spacing w:after="0"/>
        <w:jc w:val="center"/>
        <w:rPr>
          <w:rFonts w:ascii="Century Gothic" w:hAnsi="Century Gothic"/>
          <w:b/>
        </w:rPr>
      </w:pPr>
      <w:r w:rsidRPr="00084589">
        <w:rPr>
          <w:rFonts w:ascii="Century Gothic" w:hAnsi="Century Gothic"/>
          <w:b/>
        </w:rPr>
        <w:t>Community Club and School Netball</w:t>
      </w:r>
    </w:p>
    <w:p w14:paraId="272EA837" w14:textId="77777777" w:rsidR="00A2758C" w:rsidRPr="00084589" w:rsidRDefault="00A2758C" w:rsidP="00786E2B">
      <w:pPr>
        <w:spacing w:after="0"/>
        <w:rPr>
          <w:rFonts w:ascii="Century Gothic" w:hAnsi="Century Gothic"/>
        </w:rPr>
      </w:pPr>
      <w:r w:rsidRPr="00084589">
        <w:rPr>
          <w:rFonts w:ascii="Century Gothic" w:hAnsi="Century Gothic"/>
        </w:rPr>
        <w:t xml:space="preserve">Children learn and progress with their netball at a local club. Most clubs provide netball at entry beginner level up to </w:t>
      </w:r>
      <w:r w:rsidR="00084589" w:rsidRPr="00084589">
        <w:rPr>
          <w:rFonts w:ascii="Century Gothic" w:hAnsi="Century Gothic"/>
        </w:rPr>
        <w:t>playing in</w:t>
      </w:r>
      <w:r w:rsidRPr="00084589">
        <w:rPr>
          <w:rFonts w:ascii="Century Gothic" w:hAnsi="Century Gothic"/>
        </w:rPr>
        <w:t xml:space="preserve"> local league </w:t>
      </w:r>
      <w:r w:rsidR="00084589" w:rsidRPr="00084589">
        <w:rPr>
          <w:rFonts w:ascii="Century Gothic" w:hAnsi="Century Gothic"/>
        </w:rPr>
        <w:t>competition</w:t>
      </w:r>
      <w:r w:rsidRPr="00084589">
        <w:rPr>
          <w:rFonts w:ascii="Century Gothic" w:hAnsi="Century Gothic"/>
        </w:rPr>
        <w:t>. A few clubs in Oxfordshire offer the next level of playing in regional level competition.</w:t>
      </w:r>
      <w:r w:rsidR="00084589" w:rsidRPr="00084589">
        <w:rPr>
          <w:rFonts w:ascii="Century Gothic" w:hAnsi="Century Gothic"/>
        </w:rPr>
        <w:t xml:space="preserve"> </w:t>
      </w:r>
      <w:r w:rsidRPr="00084589">
        <w:rPr>
          <w:rFonts w:ascii="Century Gothic" w:hAnsi="Century Gothic"/>
        </w:rPr>
        <w:t xml:space="preserve">Players can access club netball at any </w:t>
      </w:r>
      <w:proofErr w:type="gramStart"/>
      <w:r w:rsidRPr="00084589">
        <w:rPr>
          <w:rFonts w:ascii="Century Gothic" w:hAnsi="Century Gothic"/>
        </w:rPr>
        <w:t>stage</w:t>
      </w:r>
      <w:proofErr w:type="gramEnd"/>
      <w:r w:rsidRPr="00084589">
        <w:rPr>
          <w:rFonts w:ascii="Century Gothic" w:hAnsi="Century Gothic"/>
        </w:rPr>
        <w:t xml:space="preserve"> and</w:t>
      </w:r>
      <w:r w:rsidR="00127C77" w:rsidRPr="00084589">
        <w:rPr>
          <w:rFonts w:ascii="Century Gothic" w:hAnsi="Century Gothic"/>
        </w:rPr>
        <w:t xml:space="preserve"> it</w:t>
      </w:r>
      <w:r w:rsidRPr="00084589">
        <w:rPr>
          <w:rFonts w:ascii="Century Gothic" w:hAnsi="Century Gothic"/>
        </w:rPr>
        <w:t xml:space="preserve"> is open to all.</w:t>
      </w:r>
    </w:p>
    <w:p w14:paraId="3656B9AB" w14:textId="77777777" w:rsidR="00384918" w:rsidRPr="00084589" w:rsidRDefault="00384918" w:rsidP="00786E2B">
      <w:pPr>
        <w:spacing w:after="0"/>
        <w:rPr>
          <w:rFonts w:ascii="Century Gothic" w:hAnsi="Century Gothic"/>
        </w:rPr>
      </w:pPr>
    </w:p>
    <w:p w14:paraId="4F5BC8D9" w14:textId="77777777" w:rsidR="00384918" w:rsidRPr="00084589" w:rsidRDefault="00384918" w:rsidP="00BD3B58">
      <w:pPr>
        <w:spacing w:after="0"/>
        <w:jc w:val="center"/>
        <w:rPr>
          <w:rFonts w:ascii="Century Gothic" w:hAnsi="Century Gothic"/>
          <w:b/>
        </w:rPr>
      </w:pPr>
      <w:r w:rsidRPr="00084589">
        <w:rPr>
          <w:rFonts w:ascii="Century Gothic" w:hAnsi="Century Gothic"/>
          <w:b/>
        </w:rPr>
        <w:t>Satellite &amp; County Academy</w:t>
      </w:r>
    </w:p>
    <w:p w14:paraId="4ED11C7D" w14:textId="77777777" w:rsidR="00384918" w:rsidRPr="00084589" w:rsidRDefault="00384918" w:rsidP="00384918">
      <w:pPr>
        <w:spacing w:after="0"/>
        <w:rPr>
          <w:rFonts w:ascii="Century Gothic" w:hAnsi="Century Gothic"/>
        </w:rPr>
      </w:pPr>
      <w:r w:rsidRPr="00084589">
        <w:rPr>
          <w:rFonts w:ascii="Century Gothic" w:hAnsi="Century Gothic"/>
        </w:rPr>
        <w:t xml:space="preserve">County </w:t>
      </w:r>
      <w:r w:rsidR="00BD3B58" w:rsidRPr="00084589">
        <w:rPr>
          <w:rFonts w:ascii="Century Gothic" w:hAnsi="Century Gothic"/>
        </w:rPr>
        <w:t>(ages 14-15</w:t>
      </w:r>
      <w:r w:rsidR="00084589" w:rsidRPr="00084589">
        <w:rPr>
          <w:rFonts w:ascii="Century Gothic" w:hAnsi="Century Gothic"/>
        </w:rPr>
        <w:t>) &amp;</w:t>
      </w:r>
      <w:r w:rsidR="00127C77" w:rsidRPr="00084589">
        <w:rPr>
          <w:rFonts w:ascii="Century Gothic" w:hAnsi="Century Gothic"/>
        </w:rPr>
        <w:t xml:space="preserve"> </w:t>
      </w:r>
      <w:r w:rsidR="00084589" w:rsidRPr="00084589">
        <w:rPr>
          <w:rFonts w:ascii="Century Gothic" w:hAnsi="Century Gothic"/>
        </w:rPr>
        <w:t>Satellite</w:t>
      </w:r>
      <w:r w:rsidR="00BD3B58" w:rsidRPr="00084589">
        <w:rPr>
          <w:rFonts w:ascii="Century Gothic" w:hAnsi="Century Gothic"/>
        </w:rPr>
        <w:t xml:space="preserve"> (ages 11-13)</w:t>
      </w:r>
      <w:r w:rsidR="00127C77" w:rsidRPr="00084589">
        <w:rPr>
          <w:rFonts w:ascii="Century Gothic" w:hAnsi="Century Gothic"/>
        </w:rPr>
        <w:t xml:space="preserve"> Netball</w:t>
      </w:r>
      <w:r w:rsidRPr="00084589">
        <w:rPr>
          <w:rFonts w:ascii="Century Gothic" w:hAnsi="Century Gothic"/>
        </w:rPr>
        <w:t xml:space="preserve"> is the first official step on the England Netball Performance Pathway. Run by Oxfordshire Netball, </w:t>
      </w:r>
      <w:r w:rsidR="00127C77" w:rsidRPr="00084589">
        <w:rPr>
          <w:rFonts w:ascii="Century Gothic" w:hAnsi="Century Gothic"/>
        </w:rPr>
        <w:t>it is ‘</w:t>
      </w:r>
      <w:r w:rsidRPr="00084589">
        <w:rPr>
          <w:rFonts w:ascii="Century Gothic" w:hAnsi="Century Gothic"/>
          <w:i/>
          <w:iCs/>
        </w:rPr>
        <w:t>targeted at players who have been identified as having the potential to play netball at a higher level</w:t>
      </w:r>
      <w:r w:rsidR="00BC0231" w:rsidRPr="00084589">
        <w:rPr>
          <w:rFonts w:ascii="Century Gothic" w:hAnsi="Century Gothic"/>
        </w:rPr>
        <w:t>.</w:t>
      </w:r>
      <w:r w:rsidR="00127C77" w:rsidRPr="00084589">
        <w:rPr>
          <w:rFonts w:ascii="Century Gothic" w:hAnsi="Century Gothic"/>
        </w:rPr>
        <w:t>’</w:t>
      </w:r>
      <w:r w:rsidR="00BC0231" w:rsidRPr="00084589">
        <w:rPr>
          <w:rFonts w:ascii="Century Gothic" w:hAnsi="Century Gothic"/>
        </w:rPr>
        <w:t xml:space="preserve"> The </w:t>
      </w:r>
      <w:r w:rsidR="00BD3B58" w:rsidRPr="00084589">
        <w:rPr>
          <w:rFonts w:ascii="Century Gothic" w:hAnsi="Century Gothic"/>
        </w:rPr>
        <w:t>focus is on individual developm</w:t>
      </w:r>
      <w:r w:rsidR="00127C77" w:rsidRPr="00084589">
        <w:rPr>
          <w:rFonts w:ascii="Century Gothic" w:hAnsi="Century Gothic"/>
        </w:rPr>
        <w:t xml:space="preserve">ent of </w:t>
      </w:r>
      <w:r w:rsidR="00DF1269" w:rsidRPr="00084589">
        <w:rPr>
          <w:rFonts w:ascii="Century Gothic" w:hAnsi="Century Gothic"/>
        </w:rPr>
        <w:t xml:space="preserve">ball handling </w:t>
      </w:r>
      <w:r w:rsidR="00BC0231" w:rsidRPr="00084589">
        <w:rPr>
          <w:rFonts w:ascii="Century Gothic" w:hAnsi="Century Gothic"/>
        </w:rPr>
        <w:t xml:space="preserve">skills, </w:t>
      </w:r>
      <w:r w:rsidR="00DF1269" w:rsidRPr="00084589">
        <w:rPr>
          <w:rFonts w:ascii="Century Gothic" w:hAnsi="Century Gothic"/>
        </w:rPr>
        <w:t xml:space="preserve">playing </w:t>
      </w:r>
      <w:r w:rsidR="00BC0231" w:rsidRPr="00084589">
        <w:rPr>
          <w:rFonts w:ascii="Century Gothic" w:hAnsi="Century Gothic"/>
        </w:rPr>
        <w:t>technique</w:t>
      </w:r>
      <w:r w:rsidR="00DF1269" w:rsidRPr="00084589">
        <w:rPr>
          <w:rFonts w:ascii="Century Gothic" w:hAnsi="Century Gothic"/>
        </w:rPr>
        <w:t>s</w:t>
      </w:r>
      <w:r w:rsidR="00BC0231" w:rsidRPr="00084589">
        <w:rPr>
          <w:rFonts w:ascii="Century Gothic" w:hAnsi="Century Gothic"/>
        </w:rPr>
        <w:t>, and strength &amp; conditioning</w:t>
      </w:r>
      <w:r w:rsidRPr="00084589">
        <w:rPr>
          <w:rFonts w:ascii="Century Gothic" w:hAnsi="Century Gothic"/>
        </w:rPr>
        <w:t xml:space="preserve">. </w:t>
      </w:r>
      <w:r w:rsidR="00127C77" w:rsidRPr="00084589">
        <w:rPr>
          <w:rFonts w:ascii="Century Gothic" w:hAnsi="Century Gothic"/>
        </w:rPr>
        <w:t xml:space="preserve">Clubs and Schools nominate players for trials. </w:t>
      </w:r>
      <w:r w:rsidR="00BC0231" w:rsidRPr="00084589">
        <w:rPr>
          <w:rFonts w:ascii="Century Gothic" w:hAnsi="Century Gothic"/>
        </w:rPr>
        <w:t xml:space="preserve">County is great for those players that have a real desire/ambition to play at the highest levels and would benefit from the extra coaching to focus on their individual playing abilities. </w:t>
      </w:r>
    </w:p>
    <w:p w14:paraId="45FB0818" w14:textId="77777777" w:rsidR="00D208B1" w:rsidRPr="00084589" w:rsidRDefault="00D208B1" w:rsidP="00384918">
      <w:pPr>
        <w:spacing w:after="0"/>
        <w:rPr>
          <w:rFonts w:ascii="Century Gothic" w:hAnsi="Century Gothic"/>
        </w:rPr>
      </w:pPr>
    </w:p>
    <w:p w14:paraId="53C59054" w14:textId="77777777" w:rsidR="00D208B1" w:rsidRPr="00084589" w:rsidRDefault="00D208B1" w:rsidP="00084589">
      <w:pPr>
        <w:spacing w:after="0"/>
        <w:jc w:val="center"/>
        <w:rPr>
          <w:rFonts w:ascii="Century Gothic" w:hAnsi="Century Gothic"/>
          <w:b/>
        </w:rPr>
      </w:pPr>
      <w:r w:rsidRPr="00084589">
        <w:rPr>
          <w:rFonts w:ascii="Century Gothic" w:hAnsi="Century Gothic"/>
          <w:b/>
        </w:rPr>
        <w:t>Regional Netball</w:t>
      </w:r>
    </w:p>
    <w:p w14:paraId="4BAF49B4" w14:textId="77777777" w:rsidR="00D208B1" w:rsidRPr="00084589" w:rsidRDefault="00127C77" w:rsidP="00384918">
      <w:pPr>
        <w:spacing w:after="0"/>
        <w:rPr>
          <w:rFonts w:ascii="Century Gothic" w:hAnsi="Century Gothic"/>
        </w:rPr>
      </w:pPr>
      <w:r w:rsidRPr="00084589">
        <w:rPr>
          <w:rFonts w:ascii="Century Gothic" w:hAnsi="Century Gothic"/>
        </w:rPr>
        <w:t>Clubs can enter regional selection at the start of the season. Oxfordshire is within South Region which covers an area from</w:t>
      </w:r>
      <w:r w:rsidR="00D208B1" w:rsidRPr="00084589">
        <w:rPr>
          <w:rFonts w:ascii="Century Gothic" w:hAnsi="Century Gothic"/>
        </w:rPr>
        <w:t xml:space="preserve"> North/South Bucks, Berkshire, Sussex, Hampshire, Isle of Wight, and </w:t>
      </w:r>
      <w:r w:rsidR="00084589" w:rsidRPr="00084589">
        <w:rPr>
          <w:rFonts w:ascii="Century Gothic" w:hAnsi="Century Gothic"/>
        </w:rPr>
        <w:t>Guernsey. South</w:t>
      </w:r>
      <w:r w:rsidR="00D208B1" w:rsidRPr="00084589">
        <w:rPr>
          <w:rFonts w:ascii="Century Gothic" w:hAnsi="Century Gothic"/>
        </w:rPr>
        <w:t xml:space="preserve"> region offers competitive leagues for U13, U14, U16, U19, and </w:t>
      </w:r>
      <w:proofErr w:type="gramStart"/>
      <w:r w:rsidR="00D208B1" w:rsidRPr="00084589">
        <w:rPr>
          <w:rFonts w:ascii="Century Gothic" w:hAnsi="Century Gothic"/>
        </w:rPr>
        <w:t>Adult</w:t>
      </w:r>
      <w:proofErr w:type="gramEnd"/>
      <w:r w:rsidR="00D208B1" w:rsidRPr="00084589">
        <w:rPr>
          <w:rFonts w:ascii="Century Gothic" w:hAnsi="Century Gothic"/>
        </w:rPr>
        <w:t xml:space="preserve"> age ranges</w:t>
      </w:r>
      <w:r w:rsidR="00984A65" w:rsidRPr="00084589">
        <w:rPr>
          <w:rFonts w:ascii="Century Gothic" w:hAnsi="Century Gothic"/>
        </w:rPr>
        <w:t xml:space="preserve">. To participate in a division every team </w:t>
      </w:r>
      <w:proofErr w:type="gramStart"/>
      <w:r w:rsidR="00984A65" w:rsidRPr="00084589">
        <w:rPr>
          <w:rFonts w:ascii="Century Gothic" w:hAnsi="Century Gothic"/>
        </w:rPr>
        <w:t>has to</w:t>
      </w:r>
      <w:proofErr w:type="gramEnd"/>
      <w:r w:rsidR="00984A65" w:rsidRPr="00084589">
        <w:rPr>
          <w:rFonts w:ascii="Century Gothic" w:hAnsi="Century Gothic"/>
        </w:rPr>
        <w:t xml:space="preserve"> qualify via a one-day tournament</w:t>
      </w:r>
      <w:r w:rsidR="008742AC" w:rsidRPr="00084589">
        <w:rPr>
          <w:rFonts w:ascii="Century Gothic" w:hAnsi="Century Gothic"/>
        </w:rPr>
        <w:t xml:space="preserve">. </w:t>
      </w:r>
      <w:r w:rsidR="00084589" w:rsidRPr="00084589">
        <w:rPr>
          <w:rFonts w:ascii="Century Gothic" w:hAnsi="Century Gothic"/>
        </w:rPr>
        <w:t>At junior</w:t>
      </w:r>
      <w:r w:rsidR="008742AC" w:rsidRPr="00084589">
        <w:rPr>
          <w:rFonts w:ascii="Century Gothic" w:hAnsi="Century Gothic"/>
        </w:rPr>
        <w:t xml:space="preserve"> level this is where all the best players in South region compete. It’s fast, powerful, competitive netball. </w:t>
      </w:r>
      <w:r w:rsidRPr="00084589">
        <w:rPr>
          <w:rFonts w:ascii="Century Gothic" w:hAnsi="Century Gothic"/>
        </w:rPr>
        <w:t xml:space="preserve">Clubs </w:t>
      </w:r>
      <w:r w:rsidR="00084589" w:rsidRPr="00084589">
        <w:rPr>
          <w:rFonts w:ascii="Century Gothic" w:hAnsi="Century Gothic"/>
        </w:rPr>
        <w:t>entering</w:t>
      </w:r>
      <w:r w:rsidRPr="00084589">
        <w:rPr>
          <w:rFonts w:ascii="Century Gothic" w:hAnsi="Century Gothic"/>
        </w:rPr>
        <w:t xml:space="preserve"> regional competition</w:t>
      </w:r>
      <w:r w:rsidR="008742AC" w:rsidRPr="00084589">
        <w:rPr>
          <w:rFonts w:ascii="Century Gothic" w:hAnsi="Century Gothic"/>
        </w:rPr>
        <w:t xml:space="preserve"> hold trials to select their squads. </w:t>
      </w:r>
      <w:r w:rsidRPr="00084589">
        <w:rPr>
          <w:rFonts w:ascii="Century Gothic" w:hAnsi="Century Gothic"/>
        </w:rPr>
        <w:t>For details about</w:t>
      </w:r>
      <w:r w:rsidR="008742AC" w:rsidRPr="00084589">
        <w:rPr>
          <w:rFonts w:ascii="Century Gothic" w:hAnsi="Century Gothic"/>
        </w:rPr>
        <w:t xml:space="preserve"> regional level clubs visit the </w:t>
      </w:r>
      <w:hyperlink r:id="rId5" w:history="1">
        <w:r w:rsidR="008742AC" w:rsidRPr="00084589">
          <w:rPr>
            <w:rStyle w:val="Hyperlink"/>
            <w:rFonts w:ascii="Century Gothic" w:hAnsi="Century Gothic"/>
            <w:color w:val="auto"/>
          </w:rPr>
          <w:t>Netball South</w:t>
        </w:r>
      </w:hyperlink>
      <w:r w:rsidR="008742AC" w:rsidRPr="00084589">
        <w:rPr>
          <w:rFonts w:ascii="Century Gothic" w:hAnsi="Century Gothic"/>
        </w:rPr>
        <w:t xml:space="preserve"> website. </w:t>
      </w:r>
    </w:p>
    <w:p w14:paraId="31907FF9" w14:textId="77777777" w:rsidR="006234DC" w:rsidRPr="00084589" w:rsidRDefault="00127C77" w:rsidP="00384918">
      <w:pPr>
        <w:spacing w:after="0"/>
        <w:rPr>
          <w:rFonts w:ascii="Century Gothic" w:hAnsi="Century Gothic"/>
        </w:rPr>
      </w:pPr>
      <w:r w:rsidRPr="00084589">
        <w:rPr>
          <w:rFonts w:ascii="Century Gothic" w:hAnsi="Century Gothic"/>
        </w:rPr>
        <w:t xml:space="preserve">Kites NC do not enter regional </w:t>
      </w:r>
      <w:r w:rsidR="00084589" w:rsidRPr="00084589">
        <w:rPr>
          <w:rFonts w:ascii="Century Gothic" w:hAnsi="Century Gothic"/>
        </w:rPr>
        <w:t>competition;</w:t>
      </w:r>
      <w:r w:rsidRPr="00084589">
        <w:rPr>
          <w:rFonts w:ascii="Century Gothic" w:hAnsi="Century Gothic"/>
        </w:rPr>
        <w:t xml:space="preserve"> </w:t>
      </w:r>
      <w:proofErr w:type="gramStart"/>
      <w:r w:rsidRPr="00084589">
        <w:rPr>
          <w:rFonts w:ascii="Century Gothic" w:hAnsi="Century Gothic"/>
        </w:rPr>
        <w:t>however</w:t>
      </w:r>
      <w:proofErr w:type="gramEnd"/>
      <w:r w:rsidRPr="00084589">
        <w:rPr>
          <w:rFonts w:ascii="Century Gothic" w:hAnsi="Century Gothic"/>
        </w:rPr>
        <w:t xml:space="preserve"> we </w:t>
      </w:r>
      <w:r w:rsidR="006234DC" w:rsidRPr="00084589">
        <w:rPr>
          <w:rFonts w:ascii="Century Gothic" w:hAnsi="Century Gothic"/>
        </w:rPr>
        <w:t xml:space="preserve">help players with potential by offering an introduction to clubs playing regional netball. Players can play for Kites at local level which provides a </w:t>
      </w:r>
      <w:r w:rsidR="00084589" w:rsidRPr="00084589">
        <w:rPr>
          <w:rFonts w:ascii="Century Gothic" w:hAnsi="Century Gothic"/>
        </w:rPr>
        <w:t>competitive</w:t>
      </w:r>
      <w:r w:rsidR="006234DC" w:rsidRPr="00084589">
        <w:rPr>
          <w:rFonts w:ascii="Century Gothic" w:hAnsi="Century Gothic"/>
        </w:rPr>
        <w:t xml:space="preserve"> and social environment to enjoy their netball </w:t>
      </w:r>
      <w:r w:rsidR="006234DC" w:rsidRPr="00084589">
        <w:rPr>
          <w:rFonts w:ascii="Century Gothic" w:hAnsi="Century Gothic"/>
        </w:rPr>
        <w:lastRenderedPageBreak/>
        <w:t xml:space="preserve">alongside peers and friends. Regional netball is more </w:t>
      </w:r>
      <w:r w:rsidR="00084589" w:rsidRPr="00084589">
        <w:rPr>
          <w:rFonts w:ascii="Century Gothic" w:hAnsi="Century Gothic"/>
        </w:rPr>
        <w:t>rigorous</w:t>
      </w:r>
      <w:r w:rsidR="006234DC" w:rsidRPr="00084589">
        <w:rPr>
          <w:rFonts w:ascii="Century Gothic" w:hAnsi="Century Gothic"/>
        </w:rPr>
        <w:t xml:space="preserve"> and requires </w:t>
      </w:r>
      <w:r w:rsidR="00084589" w:rsidRPr="00084589">
        <w:rPr>
          <w:rFonts w:ascii="Century Gothic" w:hAnsi="Century Gothic"/>
        </w:rPr>
        <w:t>resilience</w:t>
      </w:r>
      <w:r w:rsidR="006234DC" w:rsidRPr="00084589">
        <w:rPr>
          <w:rFonts w:ascii="Century Gothic" w:hAnsi="Century Gothic"/>
        </w:rPr>
        <w:t xml:space="preserve">, </w:t>
      </w:r>
      <w:proofErr w:type="spellStart"/>
      <w:r w:rsidR="006234DC" w:rsidRPr="00084589">
        <w:rPr>
          <w:rFonts w:ascii="Century Gothic" w:hAnsi="Century Gothic"/>
        </w:rPr>
        <w:t xml:space="preserve">self </w:t>
      </w:r>
      <w:proofErr w:type="gramStart"/>
      <w:r w:rsidR="006234DC" w:rsidRPr="00084589">
        <w:rPr>
          <w:rFonts w:ascii="Century Gothic" w:hAnsi="Century Gothic"/>
        </w:rPr>
        <w:t>reflection</w:t>
      </w:r>
      <w:proofErr w:type="spellEnd"/>
      <w:proofErr w:type="gramEnd"/>
      <w:r w:rsidR="006234DC" w:rsidRPr="00084589">
        <w:rPr>
          <w:rFonts w:ascii="Century Gothic" w:hAnsi="Century Gothic"/>
        </w:rPr>
        <w:t xml:space="preserve"> and motivation from </w:t>
      </w:r>
      <w:r w:rsidR="00084589" w:rsidRPr="00084589">
        <w:rPr>
          <w:rFonts w:ascii="Century Gothic" w:hAnsi="Century Gothic"/>
        </w:rPr>
        <w:t>players;</w:t>
      </w:r>
      <w:r w:rsidR="006234DC" w:rsidRPr="00084589">
        <w:rPr>
          <w:rFonts w:ascii="Century Gothic" w:hAnsi="Century Gothic"/>
        </w:rPr>
        <w:t xml:space="preserve"> it also requires a greater time commitment from parents and carers. </w:t>
      </w:r>
    </w:p>
    <w:p w14:paraId="049F31CB" w14:textId="77777777" w:rsidR="003E49AF" w:rsidRPr="00084589" w:rsidRDefault="003E49AF" w:rsidP="00384918">
      <w:pPr>
        <w:spacing w:after="0"/>
        <w:rPr>
          <w:rFonts w:ascii="Century Gothic" w:hAnsi="Century Gothic"/>
        </w:rPr>
      </w:pPr>
    </w:p>
    <w:p w14:paraId="2232CA68" w14:textId="77777777" w:rsidR="003E49AF" w:rsidRPr="00084589" w:rsidRDefault="003E49AF" w:rsidP="00084589">
      <w:pPr>
        <w:spacing w:after="0"/>
        <w:jc w:val="center"/>
        <w:rPr>
          <w:rFonts w:ascii="Century Gothic" w:hAnsi="Century Gothic"/>
          <w:b/>
        </w:rPr>
      </w:pPr>
      <w:r w:rsidRPr="00084589">
        <w:rPr>
          <w:rFonts w:ascii="Century Gothic" w:hAnsi="Century Gothic"/>
          <w:b/>
        </w:rPr>
        <w:t>Super League Academy</w:t>
      </w:r>
    </w:p>
    <w:p w14:paraId="482E629D" w14:textId="77777777" w:rsidR="006234DC" w:rsidRPr="00084589" w:rsidRDefault="006234DC" w:rsidP="00384918">
      <w:pPr>
        <w:spacing w:after="0"/>
        <w:rPr>
          <w:rFonts w:ascii="Century Gothic" w:hAnsi="Century Gothic"/>
        </w:rPr>
      </w:pPr>
      <w:r w:rsidRPr="00084589">
        <w:rPr>
          <w:rFonts w:ascii="Century Gothic" w:hAnsi="Century Gothic"/>
        </w:rPr>
        <w:t>The Super League Academies (Franchise A</w:t>
      </w:r>
      <w:r w:rsidR="00E72788" w:rsidRPr="00084589">
        <w:rPr>
          <w:rFonts w:ascii="Century Gothic" w:hAnsi="Century Gothic"/>
        </w:rPr>
        <w:t>cademies</w:t>
      </w:r>
      <w:r w:rsidRPr="00084589">
        <w:rPr>
          <w:rFonts w:ascii="Century Gothic" w:hAnsi="Century Gothic"/>
        </w:rPr>
        <w:t>)</w:t>
      </w:r>
      <w:r w:rsidR="00E72788" w:rsidRPr="00084589">
        <w:rPr>
          <w:rFonts w:ascii="Century Gothic" w:hAnsi="Century Gothic"/>
        </w:rPr>
        <w:t xml:space="preserve"> is where the top clubs offer </w:t>
      </w:r>
      <w:r w:rsidR="0025607B" w:rsidRPr="00084589">
        <w:rPr>
          <w:rFonts w:ascii="Century Gothic" w:hAnsi="Century Gothic"/>
        </w:rPr>
        <w:t xml:space="preserve">pathway netball to selected athletes. </w:t>
      </w:r>
      <w:r w:rsidR="00084589" w:rsidRPr="00084589">
        <w:rPr>
          <w:rFonts w:ascii="Century Gothic" w:hAnsi="Century Gothic"/>
        </w:rPr>
        <w:t>There are</w:t>
      </w:r>
      <w:r w:rsidR="0025607B" w:rsidRPr="00084589">
        <w:rPr>
          <w:rFonts w:ascii="Century Gothic" w:hAnsi="Century Gothic"/>
        </w:rPr>
        <w:t xml:space="preserve"> currently 11 super league clubs, </w:t>
      </w:r>
      <w:r w:rsidRPr="00084589">
        <w:rPr>
          <w:rFonts w:ascii="Century Gothic" w:hAnsi="Century Gothic"/>
        </w:rPr>
        <w:t>covering specified areas across</w:t>
      </w:r>
      <w:r w:rsidR="0025607B" w:rsidRPr="00084589">
        <w:rPr>
          <w:rFonts w:ascii="Century Gothic" w:hAnsi="Century Gothic"/>
        </w:rPr>
        <w:t xml:space="preserve"> England, Scotland, and Wales for which they offer academy netball. </w:t>
      </w:r>
    </w:p>
    <w:p w14:paraId="5722DADD" w14:textId="77777777" w:rsidR="00424C3C" w:rsidRPr="00084589" w:rsidRDefault="00D459E0" w:rsidP="00384918">
      <w:pPr>
        <w:spacing w:after="0"/>
        <w:rPr>
          <w:rFonts w:ascii="Century Gothic" w:hAnsi="Century Gothic"/>
        </w:rPr>
      </w:pPr>
      <w:r w:rsidRPr="00084589">
        <w:rPr>
          <w:rFonts w:ascii="Century Gothic" w:hAnsi="Century Gothic"/>
        </w:rPr>
        <w:t>Wasps Netball</w:t>
      </w:r>
      <w:r w:rsidR="00084589" w:rsidRPr="00084589">
        <w:rPr>
          <w:rFonts w:ascii="Century Gothic" w:hAnsi="Century Gothic"/>
        </w:rPr>
        <w:t xml:space="preserve"> runs academies in Oxfordshire</w:t>
      </w:r>
      <w:r w:rsidRPr="00084589">
        <w:rPr>
          <w:rFonts w:ascii="Century Gothic" w:hAnsi="Century Gothic"/>
        </w:rPr>
        <w:t>. P</w:t>
      </w:r>
      <w:r w:rsidR="00424C3C" w:rsidRPr="00084589">
        <w:rPr>
          <w:rFonts w:ascii="Century Gothic" w:hAnsi="Century Gothic"/>
        </w:rPr>
        <w:t xml:space="preserve">layers </w:t>
      </w:r>
      <w:r w:rsidR="00084589" w:rsidRPr="00084589">
        <w:rPr>
          <w:rFonts w:ascii="Century Gothic" w:hAnsi="Century Gothic"/>
        </w:rPr>
        <w:t>can</w:t>
      </w:r>
      <w:r w:rsidR="00424C3C" w:rsidRPr="00084589">
        <w:rPr>
          <w:rFonts w:ascii="Century Gothic" w:hAnsi="Century Gothic"/>
        </w:rPr>
        <w:t xml:space="preserve"> trial for any club </w:t>
      </w:r>
      <w:r w:rsidR="00494D63" w:rsidRPr="00084589">
        <w:rPr>
          <w:rFonts w:ascii="Century Gothic" w:hAnsi="Century Gothic"/>
        </w:rPr>
        <w:t xml:space="preserve">during </w:t>
      </w:r>
      <w:r w:rsidRPr="00084589">
        <w:rPr>
          <w:rFonts w:ascii="Century Gothic" w:hAnsi="Century Gothic"/>
        </w:rPr>
        <w:t xml:space="preserve">a </w:t>
      </w:r>
      <w:r w:rsidR="00494D63" w:rsidRPr="00084589">
        <w:rPr>
          <w:rFonts w:ascii="Century Gothic" w:hAnsi="Century Gothic"/>
        </w:rPr>
        <w:t>season</w:t>
      </w:r>
      <w:r w:rsidRPr="00084589">
        <w:rPr>
          <w:rFonts w:ascii="Century Gothic" w:hAnsi="Century Gothic"/>
        </w:rPr>
        <w:t>.</w:t>
      </w:r>
      <w:r w:rsidR="00494D63" w:rsidRPr="00084589">
        <w:rPr>
          <w:rFonts w:ascii="Century Gothic" w:hAnsi="Century Gothic"/>
        </w:rPr>
        <w:t xml:space="preserve"> </w:t>
      </w:r>
      <w:r w:rsidR="00424C3C" w:rsidRPr="00084589">
        <w:rPr>
          <w:rFonts w:ascii="Century Gothic" w:hAnsi="Century Gothic"/>
        </w:rPr>
        <w:t>Application</w:t>
      </w:r>
      <w:r w:rsidRPr="00084589">
        <w:rPr>
          <w:rFonts w:ascii="Century Gothic" w:hAnsi="Century Gothic"/>
        </w:rPr>
        <w:t>s to trial are</w:t>
      </w:r>
      <w:r w:rsidR="00424C3C" w:rsidRPr="00084589">
        <w:rPr>
          <w:rFonts w:ascii="Century Gothic" w:hAnsi="Century Gothic"/>
        </w:rPr>
        <w:t xml:space="preserve"> by the individual, you do not require nomination from a school or club coach. Trial dates </w:t>
      </w:r>
      <w:r w:rsidRPr="00084589">
        <w:rPr>
          <w:rFonts w:ascii="Century Gothic" w:hAnsi="Century Gothic"/>
        </w:rPr>
        <w:t>can be</w:t>
      </w:r>
      <w:r w:rsidR="00494D63" w:rsidRPr="00084589">
        <w:rPr>
          <w:rFonts w:ascii="Century Gothic" w:hAnsi="Century Gothic"/>
        </w:rPr>
        <w:t xml:space="preserve"> any</w:t>
      </w:r>
      <w:r w:rsidRPr="00084589">
        <w:rPr>
          <w:rFonts w:ascii="Century Gothic" w:hAnsi="Century Gothic"/>
        </w:rPr>
        <w:t xml:space="preserve"> time</w:t>
      </w:r>
      <w:r w:rsidR="00494D63" w:rsidRPr="00084589">
        <w:rPr>
          <w:rFonts w:ascii="Century Gothic" w:hAnsi="Century Gothic"/>
        </w:rPr>
        <w:t xml:space="preserve"> from June to October</w:t>
      </w:r>
      <w:r w:rsidRPr="00084589">
        <w:rPr>
          <w:rFonts w:ascii="Century Gothic" w:hAnsi="Century Gothic"/>
        </w:rPr>
        <w:t>;</w:t>
      </w:r>
      <w:r w:rsidR="00494D63" w:rsidRPr="00084589">
        <w:rPr>
          <w:rFonts w:ascii="Century Gothic" w:hAnsi="Century Gothic"/>
        </w:rPr>
        <w:t xml:space="preserve"> it is advised that you check the website and Twitter account for all clubs you are interested in from as early as May onwards.</w:t>
      </w:r>
    </w:p>
    <w:p w14:paraId="7439E009" w14:textId="77777777" w:rsidR="00494D63" w:rsidRPr="00084589" w:rsidRDefault="00424C3C" w:rsidP="00384918">
      <w:pPr>
        <w:spacing w:after="0"/>
        <w:rPr>
          <w:rFonts w:ascii="Century Gothic" w:hAnsi="Century Gothic"/>
        </w:rPr>
      </w:pPr>
      <w:r w:rsidRPr="00084589">
        <w:rPr>
          <w:rFonts w:ascii="Century Gothic" w:hAnsi="Century Gothic"/>
        </w:rPr>
        <w:t>A franchise academy is made up of 5 levels/age ranges – Hub, U15 National Games squad, U17 National Performance League (NPL) squad, U19 NPL squad, and U21 NPL squad. All players aged U15-U19 will form part of a Hub, a geographically local training group. Hub’s will then train once a week and periodically play against other hubs in the same franchise as part of a hub league.</w:t>
      </w:r>
      <w:r w:rsidR="00494D63" w:rsidRPr="00084589">
        <w:rPr>
          <w:rFonts w:ascii="Century Gothic" w:hAnsi="Century Gothic"/>
        </w:rPr>
        <w:t xml:space="preserve"> Subject to successful selection, players can then go on to form competition squads for each age range. From here, the very elite might be fortunate enough to then go on to be selected for England Roses Academy.</w:t>
      </w:r>
    </w:p>
    <w:p w14:paraId="53128261" w14:textId="77777777" w:rsidR="00D459E0" w:rsidRPr="00084589" w:rsidRDefault="00D459E0" w:rsidP="00384918">
      <w:pPr>
        <w:spacing w:after="0"/>
        <w:rPr>
          <w:rFonts w:ascii="Century Gothic" w:hAnsi="Century Gothic"/>
        </w:rPr>
      </w:pPr>
    </w:p>
    <w:p w14:paraId="292E99A7" w14:textId="77777777" w:rsidR="00D459E0" w:rsidRPr="00084589" w:rsidRDefault="00084589" w:rsidP="009715F6">
      <w:pPr>
        <w:spacing w:after="0"/>
        <w:rPr>
          <w:rFonts w:ascii="Century Gothic" w:hAnsi="Century Gothic"/>
        </w:rPr>
      </w:pPr>
      <w:r w:rsidRPr="00084589">
        <w:rPr>
          <w:rFonts w:ascii="Century Gothic" w:hAnsi="Century Gothic"/>
        </w:rPr>
        <w:t>Commitment</w:t>
      </w:r>
      <w:r w:rsidR="00D459E0" w:rsidRPr="00084589">
        <w:rPr>
          <w:rFonts w:ascii="Century Gothic" w:hAnsi="Century Gothic"/>
        </w:rPr>
        <w:t xml:space="preserve"> from players is increased, they must timetable in netball sessions and competition around their routine </w:t>
      </w:r>
      <w:proofErr w:type="gramStart"/>
      <w:r w:rsidR="00D459E0" w:rsidRPr="00084589">
        <w:rPr>
          <w:rFonts w:ascii="Century Gothic" w:hAnsi="Century Gothic"/>
        </w:rPr>
        <w:t>school work</w:t>
      </w:r>
      <w:proofErr w:type="gramEnd"/>
      <w:r w:rsidR="00D459E0" w:rsidRPr="00084589">
        <w:rPr>
          <w:rFonts w:ascii="Century Gothic" w:hAnsi="Century Gothic"/>
        </w:rPr>
        <w:t xml:space="preserve">. Parents will also have to make additional </w:t>
      </w:r>
      <w:r w:rsidRPr="00084589">
        <w:rPr>
          <w:rFonts w:ascii="Century Gothic" w:hAnsi="Century Gothic"/>
        </w:rPr>
        <w:t xml:space="preserve">commitments. </w:t>
      </w:r>
      <w:r w:rsidR="00D459E0" w:rsidRPr="00084589">
        <w:rPr>
          <w:rFonts w:ascii="Century Gothic" w:hAnsi="Century Gothic"/>
        </w:rPr>
        <w:t xml:space="preserve">It is feasible for any one player to remain eligible for County, play </w:t>
      </w:r>
      <w:proofErr w:type="gramStart"/>
      <w:r w:rsidR="00D459E0" w:rsidRPr="00084589">
        <w:rPr>
          <w:rFonts w:ascii="Century Gothic" w:hAnsi="Century Gothic"/>
        </w:rPr>
        <w:t>Regional</w:t>
      </w:r>
      <w:proofErr w:type="gramEnd"/>
      <w:r w:rsidR="00D459E0" w:rsidRPr="00084589">
        <w:rPr>
          <w:rFonts w:ascii="Century Gothic" w:hAnsi="Century Gothic"/>
        </w:rPr>
        <w:t xml:space="preserve"> level, and be selected for a franchise. All three of which require weekly attendance to their respective 2-hour training sessions. Parents of such players will spend a lot of time driving their daughters back &amp; forth or sitting around waiting whilst they train.</w:t>
      </w:r>
    </w:p>
    <w:p w14:paraId="62486C05" w14:textId="77777777" w:rsidR="00FA5225" w:rsidRPr="00084589" w:rsidRDefault="00FA5225" w:rsidP="009715F6">
      <w:pPr>
        <w:spacing w:after="0"/>
        <w:rPr>
          <w:rFonts w:ascii="Century Gothic" w:hAnsi="Century Gothic"/>
        </w:rPr>
      </w:pPr>
    </w:p>
    <w:p w14:paraId="4101652C" w14:textId="77777777" w:rsidR="00BD28EA" w:rsidRPr="00084589" w:rsidRDefault="00BD28EA" w:rsidP="009715F6">
      <w:pPr>
        <w:spacing w:after="0"/>
        <w:rPr>
          <w:rFonts w:ascii="Century Gothic" w:hAnsi="Century Gothic"/>
        </w:rPr>
      </w:pPr>
    </w:p>
    <w:p w14:paraId="0DC74181" w14:textId="7FAA83C9" w:rsidR="00BD28EA" w:rsidRPr="00084589" w:rsidRDefault="40B3447D" w:rsidP="009715F6">
      <w:pPr>
        <w:spacing w:after="0"/>
        <w:rPr>
          <w:rFonts w:ascii="Century Gothic" w:hAnsi="Century Gothic"/>
        </w:rPr>
      </w:pPr>
      <w:r w:rsidRPr="40B3447D">
        <w:rPr>
          <w:rFonts w:ascii="Century Gothic" w:hAnsi="Century Gothic"/>
        </w:rPr>
        <w:t>The information provided on this page shows the pathway from grass roots netball to national play. It also reflects the experiences from a parent of a player who has played at Kites and been subsequently selected to play at every level to national. The netball pathway can be quite complex to the uninitiated and so we hope the information provided helps players and parents understand the various levels involved. We are happy to provide additional information, share experiences and advise any netballer and their families, please contact our development coach via our club contact page.</w:t>
      </w:r>
    </w:p>
    <w:sectPr w:rsidR="00BD28EA" w:rsidRPr="00084589" w:rsidSect="009715F6">
      <w:pgSz w:w="12240" w:h="15840"/>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11"/>
    <w:rsid w:val="0004032E"/>
    <w:rsid w:val="00084589"/>
    <w:rsid w:val="00127C77"/>
    <w:rsid w:val="0025607B"/>
    <w:rsid w:val="00384918"/>
    <w:rsid w:val="003E49AF"/>
    <w:rsid w:val="00424C3C"/>
    <w:rsid w:val="00494D63"/>
    <w:rsid w:val="005942A1"/>
    <w:rsid w:val="006234DC"/>
    <w:rsid w:val="00773257"/>
    <w:rsid w:val="00786E2B"/>
    <w:rsid w:val="00844650"/>
    <w:rsid w:val="008742AC"/>
    <w:rsid w:val="009715F6"/>
    <w:rsid w:val="00984A65"/>
    <w:rsid w:val="00A2758C"/>
    <w:rsid w:val="00B30811"/>
    <w:rsid w:val="00B643A9"/>
    <w:rsid w:val="00BC0231"/>
    <w:rsid w:val="00BD28EA"/>
    <w:rsid w:val="00BD3B58"/>
    <w:rsid w:val="00BF2E10"/>
    <w:rsid w:val="00D208B1"/>
    <w:rsid w:val="00D459E0"/>
    <w:rsid w:val="00DF1269"/>
    <w:rsid w:val="00E07AED"/>
    <w:rsid w:val="00E72788"/>
    <w:rsid w:val="00FA5225"/>
    <w:rsid w:val="00FC351D"/>
    <w:rsid w:val="00FF4527"/>
    <w:rsid w:val="40B34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02C2"/>
  <w15:docId w15:val="{01369A6D-6BA3-4209-9BD7-75FE6925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E2B"/>
    <w:rPr>
      <w:color w:val="0563C1" w:themeColor="hyperlink"/>
      <w:u w:val="single"/>
    </w:rPr>
  </w:style>
  <w:style w:type="character" w:customStyle="1" w:styleId="UnresolvedMention1">
    <w:name w:val="Unresolved Mention1"/>
    <w:basedOn w:val="DefaultParagraphFont"/>
    <w:uiPriority w:val="99"/>
    <w:semiHidden/>
    <w:unhideWhenUsed/>
    <w:rsid w:val="00786E2B"/>
    <w:rPr>
      <w:color w:val="605E5C"/>
      <w:shd w:val="clear" w:color="auto" w:fill="E1DFDD"/>
    </w:rPr>
  </w:style>
  <w:style w:type="character" w:styleId="FollowedHyperlink">
    <w:name w:val="FollowedHyperlink"/>
    <w:basedOn w:val="DefaultParagraphFont"/>
    <w:uiPriority w:val="99"/>
    <w:semiHidden/>
    <w:unhideWhenUsed/>
    <w:rsid w:val="003849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tballsouth.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Rob C</dc:creator>
  <cp:lastModifiedBy>Hauer, Catriona</cp:lastModifiedBy>
  <cp:revision>2</cp:revision>
  <dcterms:created xsi:type="dcterms:W3CDTF">2022-08-14T16:10:00Z</dcterms:created>
  <dcterms:modified xsi:type="dcterms:W3CDTF">2022-08-14T16:10:00Z</dcterms:modified>
</cp:coreProperties>
</file>